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52E" w:rsidRDefault="0085652E" w:rsidP="00E60195">
      <w:pPr>
        <w:spacing w:after="0"/>
        <w:jc w:val="center"/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>
            <wp:extent cx="2836410" cy="110107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DRE Logo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016" cy="1101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195" w:rsidRPr="00E60195" w:rsidRDefault="005F08F9" w:rsidP="00E60195">
      <w:pPr>
        <w:spacing w:after="0"/>
        <w:jc w:val="center"/>
        <w:rPr>
          <w:b/>
          <w:sz w:val="32"/>
        </w:rPr>
      </w:pPr>
      <w:r>
        <w:rPr>
          <w:b/>
          <w:sz w:val="32"/>
        </w:rPr>
        <w:t>Dispute Resolution System Improvement</w:t>
      </w:r>
    </w:p>
    <w:p w:rsidR="00C26D4C" w:rsidRDefault="00E60195" w:rsidP="00E60195">
      <w:pPr>
        <w:spacing w:after="0"/>
        <w:jc w:val="center"/>
        <w:rPr>
          <w:b/>
          <w:sz w:val="32"/>
        </w:rPr>
      </w:pPr>
      <w:r w:rsidRPr="00E60195">
        <w:rPr>
          <w:b/>
          <w:sz w:val="32"/>
        </w:rPr>
        <w:t>Action Planning Tool</w:t>
      </w:r>
    </w:p>
    <w:p w:rsidR="00477F3A" w:rsidRDefault="00477F3A" w:rsidP="00477F3A">
      <w:r>
        <w:t xml:space="preserve">Action planning will provide your team with a roadmap to help you reach your desired system changes. It will help your team and stakeholders share the workload and responsibilities. The </w:t>
      </w:r>
      <w:r w:rsidR="00C437A0" w:rsidRPr="00C437A0">
        <w:rPr>
          <w:i/>
        </w:rPr>
        <w:t>Dispute Resolution System Improvement</w:t>
      </w:r>
      <w:r w:rsidR="00C437A0">
        <w:t xml:space="preserve"> </w:t>
      </w:r>
      <w:r w:rsidRPr="00BB18E9">
        <w:rPr>
          <w:i/>
        </w:rPr>
        <w:t>Action Planning Tool</w:t>
      </w:r>
      <w:r>
        <w:t xml:space="preserve"> can be used to focus a team’s efforts on a few targeted improvement areas by setting achievable goals and assigning responsibility among the group. In order to complete the </w:t>
      </w:r>
      <w:r w:rsidR="00C437A0" w:rsidRPr="00C437A0">
        <w:rPr>
          <w:i/>
        </w:rPr>
        <w:t>Dispute Resolution System Improvement</w:t>
      </w:r>
      <w:r w:rsidR="00C437A0">
        <w:t xml:space="preserve"> </w:t>
      </w:r>
      <w:r w:rsidRPr="00A065D7">
        <w:rPr>
          <w:i/>
        </w:rPr>
        <w:t>Action Planning Tool</w:t>
      </w:r>
      <w:r>
        <w:t>, follow the steps below:</w:t>
      </w:r>
    </w:p>
    <w:p w:rsidR="00703596" w:rsidRDefault="00477F3A" w:rsidP="00477F3A">
      <w:pPr>
        <w:pStyle w:val="ListParagraph"/>
        <w:numPr>
          <w:ilvl w:val="0"/>
          <w:numId w:val="1"/>
        </w:numPr>
      </w:pPr>
      <w:r>
        <w:t xml:space="preserve">Step 1. </w:t>
      </w:r>
      <w:r w:rsidR="005F08F9">
        <w:t>Use the</w:t>
      </w:r>
      <w:r w:rsidR="00703596">
        <w:t xml:space="preserve"> following tools and resources </w:t>
      </w:r>
      <w:r w:rsidR="00765D68">
        <w:t xml:space="preserve">to </w:t>
      </w:r>
      <w:r w:rsidR="00703596">
        <w:t xml:space="preserve">better understand how your system </w:t>
      </w:r>
      <w:r w:rsidR="00765D68">
        <w:t>is functioning</w:t>
      </w:r>
      <w:r w:rsidR="00703596">
        <w:t>:</w:t>
      </w:r>
      <w:r w:rsidR="005F08F9">
        <w:t xml:space="preserve"> </w:t>
      </w:r>
    </w:p>
    <w:p w:rsidR="00703596" w:rsidRPr="00703596" w:rsidRDefault="0012400F" w:rsidP="00703596">
      <w:pPr>
        <w:pStyle w:val="ListParagraph"/>
        <w:numPr>
          <w:ilvl w:val="1"/>
          <w:numId w:val="1"/>
        </w:numPr>
      </w:pPr>
      <w:hyperlink r:id="rId9" w:history="1">
        <w:r w:rsidR="005F08F9" w:rsidRPr="00E77649">
          <w:rPr>
            <w:rStyle w:val="Hyperlink"/>
            <w:i/>
          </w:rPr>
          <w:t xml:space="preserve">Dispute Resolution </w:t>
        </w:r>
        <w:r w:rsidR="00703596" w:rsidRPr="00E77649">
          <w:rPr>
            <w:rStyle w:val="Hyperlink"/>
            <w:i/>
          </w:rPr>
          <w:t xml:space="preserve">System </w:t>
        </w:r>
        <w:r w:rsidR="005F08F9" w:rsidRPr="00E77649">
          <w:rPr>
            <w:rStyle w:val="Hyperlink"/>
            <w:i/>
          </w:rPr>
          <w:t>Self-Assessment</w:t>
        </w:r>
      </w:hyperlink>
    </w:p>
    <w:p w:rsidR="00703596" w:rsidRPr="00703596" w:rsidRDefault="0012400F" w:rsidP="00703596">
      <w:pPr>
        <w:pStyle w:val="ListParagraph"/>
        <w:numPr>
          <w:ilvl w:val="1"/>
          <w:numId w:val="1"/>
        </w:numPr>
      </w:pPr>
      <w:hyperlink r:id="rId10" w:history="1">
        <w:r w:rsidR="005F08F9" w:rsidRPr="00E77649">
          <w:rPr>
            <w:rStyle w:val="Hyperlink"/>
            <w:i/>
          </w:rPr>
          <w:t xml:space="preserve">OSEP </w:t>
        </w:r>
        <w:r w:rsidR="00703596" w:rsidRPr="00E77649">
          <w:rPr>
            <w:rStyle w:val="Hyperlink"/>
            <w:i/>
          </w:rPr>
          <w:t xml:space="preserve">Part B Dispute Resolution </w:t>
        </w:r>
        <w:r w:rsidR="005F08F9" w:rsidRPr="00E77649">
          <w:rPr>
            <w:rStyle w:val="Hyperlink"/>
            <w:i/>
          </w:rPr>
          <w:t>Self-Assessment</w:t>
        </w:r>
      </w:hyperlink>
    </w:p>
    <w:p w:rsidR="00703596" w:rsidRPr="00E32616" w:rsidRDefault="00E32616" w:rsidP="00703596">
      <w:pPr>
        <w:pStyle w:val="ListParagraph"/>
        <w:numPr>
          <w:ilvl w:val="1"/>
          <w:numId w:val="1"/>
        </w:numPr>
        <w:rPr>
          <w:rStyle w:val="Hyperlink"/>
        </w:rPr>
      </w:pPr>
      <w:r>
        <w:rPr>
          <w:i/>
        </w:rPr>
        <w:fldChar w:fldCharType="begin"/>
      </w:r>
      <w:r>
        <w:rPr>
          <w:i/>
        </w:rPr>
        <w:instrText xml:space="preserve"> HYPERLINK "https://www.cadreworks.org/resources/improve-your-understanding-how-your-dr-system-or-process-functions" </w:instrText>
      </w:r>
      <w:r>
        <w:rPr>
          <w:i/>
        </w:rPr>
      </w:r>
      <w:r>
        <w:rPr>
          <w:i/>
        </w:rPr>
        <w:fldChar w:fldCharType="separate"/>
      </w:r>
      <w:r w:rsidR="00771683" w:rsidRPr="00E32616">
        <w:rPr>
          <w:rStyle w:val="Hyperlink"/>
          <w:i/>
        </w:rPr>
        <w:t xml:space="preserve">Improve </w:t>
      </w:r>
      <w:r w:rsidR="00703596" w:rsidRPr="00E32616">
        <w:rPr>
          <w:rStyle w:val="Hyperlink"/>
          <w:i/>
        </w:rPr>
        <w:t xml:space="preserve">Understanding </w:t>
      </w:r>
      <w:r w:rsidR="00771683" w:rsidRPr="00E32616">
        <w:rPr>
          <w:rStyle w:val="Hyperlink"/>
          <w:i/>
        </w:rPr>
        <w:t xml:space="preserve">of </w:t>
      </w:r>
      <w:r w:rsidR="00703596" w:rsidRPr="00E32616">
        <w:rPr>
          <w:rStyle w:val="Hyperlink"/>
          <w:i/>
        </w:rPr>
        <w:t>How Your</w:t>
      </w:r>
      <w:r w:rsidR="00765D68" w:rsidRPr="00E32616">
        <w:rPr>
          <w:rStyle w:val="Hyperlink"/>
          <w:i/>
        </w:rPr>
        <w:t xml:space="preserve"> DR System or Proc</w:t>
      </w:r>
      <w:r w:rsidR="00765D68" w:rsidRPr="00E32616">
        <w:rPr>
          <w:rStyle w:val="Hyperlink"/>
          <w:i/>
        </w:rPr>
        <w:t>e</w:t>
      </w:r>
      <w:r w:rsidR="00765D68" w:rsidRPr="00E32616">
        <w:rPr>
          <w:rStyle w:val="Hyperlink"/>
          <w:i/>
        </w:rPr>
        <w:t>ss F</w:t>
      </w:r>
      <w:r w:rsidR="00765D68" w:rsidRPr="00E32616">
        <w:rPr>
          <w:rStyle w:val="Hyperlink"/>
          <w:i/>
        </w:rPr>
        <w:t>u</w:t>
      </w:r>
      <w:r w:rsidR="00765D68" w:rsidRPr="00E32616">
        <w:rPr>
          <w:rStyle w:val="Hyperlink"/>
          <w:i/>
        </w:rPr>
        <w:t>nctions</w:t>
      </w:r>
    </w:p>
    <w:p w:rsidR="00703596" w:rsidRPr="004C75C2" w:rsidRDefault="00E32616" w:rsidP="00703596">
      <w:pPr>
        <w:pStyle w:val="ListParagraph"/>
        <w:numPr>
          <w:ilvl w:val="1"/>
          <w:numId w:val="1"/>
        </w:numPr>
        <w:rPr>
          <w:rStyle w:val="Hyperlink"/>
        </w:rPr>
      </w:pPr>
      <w:r>
        <w:rPr>
          <w:i/>
        </w:rPr>
        <w:fldChar w:fldCharType="end"/>
      </w:r>
      <w:r w:rsidR="004C75C2">
        <w:rPr>
          <w:i/>
        </w:rPr>
        <w:fldChar w:fldCharType="begin"/>
      </w:r>
      <w:r w:rsidR="004C75C2">
        <w:rPr>
          <w:i/>
        </w:rPr>
        <w:instrText xml:space="preserve"> HYPERLINK "https://www.cadreworks.org/resources/cadre-materials/diagnosing-system-performance-issues" </w:instrText>
      </w:r>
      <w:r w:rsidR="004C75C2">
        <w:rPr>
          <w:i/>
        </w:rPr>
      </w:r>
      <w:r w:rsidR="004C75C2">
        <w:rPr>
          <w:i/>
        </w:rPr>
        <w:fldChar w:fldCharType="separate"/>
      </w:r>
      <w:r w:rsidR="00703596" w:rsidRPr="004C75C2">
        <w:rPr>
          <w:rStyle w:val="Hyperlink"/>
          <w:i/>
        </w:rPr>
        <w:t>Diagnosing System Performance I</w:t>
      </w:r>
      <w:r w:rsidR="00703596" w:rsidRPr="004C75C2">
        <w:rPr>
          <w:rStyle w:val="Hyperlink"/>
          <w:i/>
        </w:rPr>
        <w:t>s</w:t>
      </w:r>
      <w:r w:rsidR="00703596" w:rsidRPr="004C75C2">
        <w:rPr>
          <w:rStyle w:val="Hyperlink"/>
          <w:i/>
        </w:rPr>
        <w:t>sues</w:t>
      </w:r>
    </w:p>
    <w:p w:rsidR="00477F3A" w:rsidRPr="00703596" w:rsidRDefault="004C75C2" w:rsidP="00703596">
      <w:pPr>
        <w:pStyle w:val="ListParagraph"/>
        <w:numPr>
          <w:ilvl w:val="1"/>
          <w:numId w:val="1"/>
        </w:numPr>
        <w:rPr>
          <w:i/>
        </w:rPr>
      </w:pPr>
      <w:r>
        <w:rPr>
          <w:i/>
        </w:rPr>
        <w:fldChar w:fldCharType="end"/>
      </w:r>
      <w:hyperlink r:id="rId11" w:history="1">
        <w:r w:rsidR="002B21D2" w:rsidRPr="00E77649">
          <w:rPr>
            <w:rStyle w:val="Hyperlink"/>
            <w:i/>
          </w:rPr>
          <w:t>Data Drill Down Tool</w:t>
        </w:r>
      </w:hyperlink>
      <w:r w:rsidR="00477F3A" w:rsidRPr="00703596">
        <w:rPr>
          <w:i/>
        </w:rPr>
        <w:t xml:space="preserve"> </w:t>
      </w:r>
    </w:p>
    <w:p w:rsidR="007C5B8B" w:rsidRDefault="00477F3A" w:rsidP="005F08F9">
      <w:pPr>
        <w:pStyle w:val="ListParagraph"/>
        <w:numPr>
          <w:ilvl w:val="0"/>
          <w:numId w:val="1"/>
        </w:numPr>
      </w:pPr>
      <w:r>
        <w:t xml:space="preserve">Step 2. </w:t>
      </w:r>
      <w:r w:rsidR="00765D68">
        <w:t>U</w:t>
      </w:r>
      <w:r w:rsidR="00703596">
        <w:t>se the</w:t>
      </w:r>
      <w:r w:rsidR="005F08F9">
        <w:t xml:space="preserve"> </w:t>
      </w:r>
      <w:r w:rsidR="00765D68">
        <w:t xml:space="preserve">following tools to </w:t>
      </w:r>
      <w:r w:rsidR="007C5B8B">
        <w:t xml:space="preserve">help </w:t>
      </w:r>
      <w:r w:rsidR="00765D68">
        <w:t>determine priorities</w:t>
      </w:r>
      <w:r w:rsidR="007C5B8B">
        <w:t>, assess readiness,</w:t>
      </w:r>
      <w:r w:rsidR="00765D68">
        <w:t xml:space="preserve"> and </w:t>
      </w:r>
      <w:r w:rsidR="007C5B8B">
        <w:t>identify the strategies most likely to bring about desired results:</w:t>
      </w:r>
      <w:r w:rsidR="00765D68">
        <w:t xml:space="preserve"> </w:t>
      </w:r>
    </w:p>
    <w:p w:rsidR="007C5B8B" w:rsidRPr="007C5B8B" w:rsidRDefault="0012400F" w:rsidP="007C5B8B">
      <w:pPr>
        <w:pStyle w:val="ListParagraph"/>
        <w:numPr>
          <w:ilvl w:val="1"/>
          <w:numId w:val="1"/>
        </w:numPr>
      </w:pPr>
      <w:hyperlink r:id="rId12" w:history="1">
        <w:r w:rsidR="007C5B8B" w:rsidRPr="0012400F">
          <w:rPr>
            <w:rStyle w:val="Hyperlink"/>
            <w:i/>
          </w:rPr>
          <w:t>Determining Priority Areas</w:t>
        </w:r>
      </w:hyperlink>
    </w:p>
    <w:p w:rsidR="007C5B8B" w:rsidRPr="0012400F" w:rsidRDefault="0012400F" w:rsidP="007C5B8B">
      <w:pPr>
        <w:pStyle w:val="ListParagraph"/>
        <w:numPr>
          <w:ilvl w:val="1"/>
          <w:numId w:val="1"/>
        </w:numPr>
        <w:rPr>
          <w:rStyle w:val="Hyperlink"/>
        </w:rPr>
      </w:pPr>
      <w:r>
        <w:rPr>
          <w:i/>
        </w:rPr>
        <w:fldChar w:fldCharType="begin"/>
      </w:r>
      <w:r>
        <w:rPr>
          <w:i/>
        </w:rPr>
        <w:instrText xml:space="preserve"> HYPERLINK "https://www.cadreworks.org/resources/cadre-materials/creating-readiness-change" </w:instrText>
      </w:r>
      <w:r>
        <w:rPr>
          <w:i/>
        </w:rPr>
      </w:r>
      <w:r>
        <w:rPr>
          <w:i/>
        </w:rPr>
        <w:fldChar w:fldCharType="separate"/>
      </w:r>
      <w:r w:rsidR="007C5B8B" w:rsidRPr="0012400F">
        <w:rPr>
          <w:rStyle w:val="Hyperlink"/>
          <w:i/>
        </w:rPr>
        <w:t xml:space="preserve">Creating Readiness for </w:t>
      </w:r>
      <w:r w:rsidR="007C5B8B" w:rsidRPr="0012400F">
        <w:rPr>
          <w:rStyle w:val="Hyperlink"/>
          <w:i/>
        </w:rPr>
        <w:t>C</w:t>
      </w:r>
      <w:r w:rsidR="007C5B8B" w:rsidRPr="0012400F">
        <w:rPr>
          <w:rStyle w:val="Hyperlink"/>
          <w:i/>
        </w:rPr>
        <w:t>hange</w:t>
      </w:r>
    </w:p>
    <w:p w:rsidR="005F08F9" w:rsidRPr="005F08F9" w:rsidRDefault="0012400F" w:rsidP="007C5B8B">
      <w:pPr>
        <w:pStyle w:val="ListParagraph"/>
        <w:numPr>
          <w:ilvl w:val="1"/>
          <w:numId w:val="1"/>
        </w:numPr>
      </w:pPr>
      <w:r>
        <w:rPr>
          <w:i/>
        </w:rPr>
        <w:fldChar w:fldCharType="end"/>
      </w:r>
      <w:bookmarkStart w:id="0" w:name="_GoBack"/>
      <w:bookmarkEnd w:id="0"/>
      <w:r>
        <w:rPr>
          <w:i/>
        </w:rPr>
        <w:fldChar w:fldCharType="begin"/>
      </w:r>
      <w:r>
        <w:rPr>
          <w:i/>
        </w:rPr>
        <w:instrText xml:space="preserve"> HYPERLINK "https://www.cadreworks.org/resources/cadre-materials/getting-desired-results" </w:instrText>
      </w:r>
      <w:r>
        <w:rPr>
          <w:i/>
        </w:rPr>
      </w:r>
      <w:r>
        <w:rPr>
          <w:i/>
        </w:rPr>
        <w:fldChar w:fldCharType="separate"/>
      </w:r>
      <w:r w:rsidR="00703596" w:rsidRPr="0012400F">
        <w:rPr>
          <w:rStyle w:val="Hyperlink"/>
          <w:i/>
        </w:rPr>
        <w:t>Getting to Desired Results</w:t>
      </w:r>
      <w:r>
        <w:rPr>
          <w:i/>
        </w:rPr>
        <w:fldChar w:fldCharType="end"/>
      </w:r>
      <w:r w:rsidR="005F08F9" w:rsidRPr="005F08F9">
        <w:t xml:space="preserve"> </w:t>
      </w:r>
    </w:p>
    <w:p w:rsidR="007C5B8B" w:rsidRPr="00770453" w:rsidRDefault="002B21D2" w:rsidP="0000247F">
      <w:pPr>
        <w:pStyle w:val="ListParagraph"/>
        <w:numPr>
          <w:ilvl w:val="0"/>
          <w:numId w:val="1"/>
        </w:numPr>
      </w:pPr>
      <w:r w:rsidRPr="00770453">
        <w:t xml:space="preserve">Step 3. </w:t>
      </w:r>
      <w:r w:rsidR="007C5B8B" w:rsidRPr="00770453">
        <w:t>Use this template to:</w:t>
      </w:r>
    </w:p>
    <w:p w:rsidR="007C5B8B" w:rsidRPr="00770453" w:rsidRDefault="007C5B8B" w:rsidP="007C5B8B">
      <w:pPr>
        <w:pStyle w:val="ListParagraph"/>
        <w:numPr>
          <w:ilvl w:val="1"/>
          <w:numId w:val="1"/>
        </w:numPr>
      </w:pPr>
      <w:r w:rsidRPr="00770453">
        <w:t>Identify activities to be implemented under each selected priority area (use as many sheets as needed).</w:t>
      </w:r>
    </w:p>
    <w:p w:rsidR="007C5B8B" w:rsidRPr="00770453" w:rsidRDefault="007C5B8B" w:rsidP="007C5B8B">
      <w:pPr>
        <w:pStyle w:val="ListParagraph"/>
        <w:numPr>
          <w:ilvl w:val="1"/>
          <w:numId w:val="1"/>
        </w:numPr>
      </w:pPr>
      <w:r w:rsidRPr="00770453">
        <w:t>Identify resources necessary for each activity.</w:t>
      </w:r>
    </w:p>
    <w:p w:rsidR="007C5B8B" w:rsidRPr="00770453" w:rsidRDefault="007C5B8B" w:rsidP="007C5B8B">
      <w:pPr>
        <w:pStyle w:val="ListParagraph"/>
        <w:numPr>
          <w:ilvl w:val="1"/>
          <w:numId w:val="1"/>
        </w:numPr>
      </w:pPr>
      <w:r w:rsidRPr="00770453">
        <w:t>Assign a staff lead.</w:t>
      </w:r>
    </w:p>
    <w:p w:rsidR="007C5B8B" w:rsidRPr="00770453" w:rsidRDefault="007C5B8B" w:rsidP="007C5B8B">
      <w:pPr>
        <w:pStyle w:val="ListParagraph"/>
        <w:numPr>
          <w:ilvl w:val="1"/>
          <w:numId w:val="1"/>
        </w:numPr>
      </w:pPr>
      <w:r w:rsidRPr="00770453">
        <w:t>Identify initiation and completion dates for each activity.</w:t>
      </w:r>
    </w:p>
    <w:p w:rsidR="007C5B8B" w:rsidRPr="007C5B8B" w:rsidRDefault="0000247F" w:rsidP="007C5B8B">
      <w:pPr>
        <w:pStyle w:val="ListParagraph"/>
        <w:numPr>
          <w:ilvl w:val="0"/>
          <w:numId w:val="1"/>
        </w:numPr>
      </w:pPr>
      <w:r>
        <w:t xml:space="preserve">Step 4. </w:t>
      </w:r>
      <w:r w:rsidR="007C5B8B">
        <w:t>Begin implementing activities.</w:t>
      </w:r>
    </w:p>
    <w:p w:rsidR="007C5B8B" w:rsidRPr="007C5B8B" w:rsidRDefault="007C5B8B" w:rsidP="007C5B8B">
      <w:pPr>
        <w:pStyle w:val="ListParagraph"/>
        <w:numPr>
          <w:ilvl w:val="0"/>
          <w:numId w:val="1"/>
        </w:numPr>
      </w:pPr>
      <w:r w:rsidRPr="007C5B8B">
        <w:t>As an ongoing practice to ensure the Action Plan is effective:</w:t>
      </w:r>
    </w:p>
    <w:p w:rsidR="007C5B8B" w:rsidRPr="007C5B8B" w:rsidRDefault="007C5B8B" w:rsidP="007C5B8B">
      <w:pPr>
        <w:pStyle w:val="ListParagraph"/>
        <w:numPr>
          <w:ilvl w:val="1"/>
          <w:numId w:val="4"/>
        </w:numPr>
      </w:pPr>
      <w:r w:rsidRPr="007C5B8B">
        <w:t>Track and share progress.</w:t>
      </w:r>
    </w:p>
    <w:p w:rsidR="007C5B8B" w:rsidRPr="007C5B8B" w:rsidRDefault="007C5B8B" w:rsidP="007C5B8B">
      <w:pPr>
        <w:pStyle w:val="ListParagraph"/>
        <w:numPr>
          <w:ilvl w:val="1"/>
          <w:numId w:val="4"/>
        </w:numPr>
      </w:pPr>
      <w:r w:rsidRPr="007C5B8B">
        <w:t>Celebrate accomplishments.</w:t>
      </w:r>
    </w:p>
    <w:p w:rsidR="007C5B8B" w:rsidRPr="007C5B8B" w:rsidRDefault="007C5B8B" w:rsidP="007C5B8B">
      <w:pPr>
        <w:pStyle w:val="ListParagraph"/>
        <w:numPr>
          <w:ilvl w:val="1"/>
          <w:numId w:val="4"/>
        </w:numPr>
      </w:pPr>
      <w:r w:rsidRPr="007C5B8B">
        <w:t>Make adjustments as needed.</w:t>
      </w:r>
    </w:p>
    <w:p w:rsidR="002741FE" w:rsidRDefault="002B21D2" w:rsidP="002741FE">
      <w:pPr>
        <w:spacing w:after="0"/>
        <w:rPr>
          <w:b/>
          <w:sz w:val="24"/>
        </w:rPr>
      </w:pPr>
      <w:r w:rsidRPr="0000247F">
        <w:rPr>
          <w:b/>
          <w:sz w:val="24"/>
        </w:rPr>
        <w:lastRenderedPageBreak/>
        <w:t xml:space="preserve">Priority Area: </w:t>
      </w:r>
      <w:r w:rsidR="002741FE" w:rsidRPr="00E55F26">
        <w:rPr>
          <w:i/>
          <w:color w:val="808080" w:themeColor="background1" w:themeShade="80"/>
        </w:rPr>
        <w:t xml:space="preserve">(Examples: </w:t>
      </w:r>
      <w:hyperlink r:id="rId13" w:history="1">
        <w:proofErr w:type="spellStart"/>
        <w:r w:rsidR="002741FE" w:rsidRPr="00E55F26">
          <w:rPr>
            <w:rStyle w:val="Hyperlink"/>
            <w:i/>
            <w:color w:val="000080" w:themeColor="hyperlink" w:themeShade="80"/>
          </w:rPr>
          <w:t>Systemwide</w:t>
        </w:r>
        <w:proofErr w:type="spellEnd"/>
        <w:r w:rsidR="002741FE" w:rsidRPr="00E55F26">
          <w:rPr>
            <w:rStyle w:val="Hyperlink"/>
            <w:i/>
            <w:color w:val="000080" w:themeColor="hyperlink" w:themeShade="80"/>
          </w:rPr>
          <w:t xml:space="preserve"> Oversight, Infrastructure, </w:t>
        </w:r>
        <w:r w:rsidR="00E55F26" w:rsidRPr="00E55F26">
          <w:rPr>
            <w:rStyle w:val="Hyperlink"/>
            <w:i/>
            <w:color w:val="000080" w:themeColor="hyperlink" w:themeShade="80"/>
          </w:rPr>
          <w:t xml:space="preserve">&amp; </w:t>
        </w:r>
        <w:r w:rsidR="002741FE" w:rsidRPr="00E55F26">
          <w:rPr>
            <w:rStyle w:val="Hyperlink"/>
            <w:i/>
            <w:color w:val="000080" w:themeColor="hyperlink" w:themeShade="80"/>
          </w:rPr>
          <w:t>Organization</w:t>
        </w:r>
      </w:hyperlink>
      <w:r w:rsidR="00E55F26" w:rsidRPr="00E55F26">
        <w:rPr>
          <w:i/>
          <w:color w:val="808080" w:themeColor="background1" w:themeShade="80"/>
        </w:rPr>
        <w:t>;</w:t>
      </w:r>
      <w:r w:rsidR="002741FE" w:rsidRPr="00E55F26">
        <w:rPr>
          <w:i/>
          <w:color w:val="808080" w:themeColor="background1" w:themeShade="80"/>
        </w:rPr>
        <w:t xml:space="preserve"> </w:t>
      </w:r>
      <w:hyperlink r:id="rId14" w:history="1">
        <w:r w:rsidR="00E55F26" w:rsidRPr="00E55F26">
          <w:rPr>
            <w:rStyle w:val="Hyperlink"/>
            <w:i/>
            <w:color w:val="000080" w:themeColor="hyperlink" w:themeShade="80"/>
          </w:rPr>
          <w:t>Access &amp; Delivery</w:t>
        </w:r>
      </w:hyperlink>
      <w:r w:rsidR="00E55F26" w:rsidRPr="00E55F26">
        <w:rPr>
          <w:i/>
          <w:color w:val="808080" w:themeColor="background1" w:themeShade="80"/>
        </w:rPr>
        <w:t xml:space="preserve">; </w:t>
      </w:r>
      <w:r w:rsidR="00E55F26">
        <w:rPr>
          <w:i/>
          <w:color w:val="808080" w:themeColor="background1" w:themeShade="80"/>
        </w:rPr>
        <w:t xml:space="preserve"> </w:t>
      </w:r>
      <w:hyperlink r:id="rId15" w:history="1">
        <w:r w:rsidR="00E55F26" w:rsidRPr="00E55F26">
          <w:rPr>
            <w:rStyle w:val="Hyperlink"/>
            <w:i/>
            <w:color w:val="000080" w:themeColor="hyperlink" w:themeShade="80"/>
          </w:rPr>
          <w:t>Standards &amp; Professional Development</w:t>
        </w:r>
      </w:hyperlink>
      <w:r w:rsidR="00E55F26" w:rsidRPr="00E55F26">
        <w:rPr>
          <w:i/>
          <w:color w:val="808080" w:themeColor="background1" w:themeShade="80"/>
        </w:rPr>
        <w:t xml:space="preserve">; </w:t>
      </w:r>
      <w:hyperlink r:id="rId16" w:history="1">
        <w:r w:rsidR="002741FE" w:rsidRPr="00E55F26">
          <w:rPr>
            <w:rStyle w:val="Hyperlink"/>
            <w:i/>
            <w:color w:val="000080" w:themeColor="hyperlink" w:themeShade="80"/>
          </w:rPr>
          <w:t>Public Awaren</w:t>
        </w:r>
        <w:r w:rsidR="00E55F26" w:rsidRPr="00E55F26">
          <w:rPr>
            <w:rStyle w:val="Hyperlink"/>
            <w:i/>
            <w:color w:val="000080" w:themeColor="hyperlink" w:themeShade="80"/>
          </w:rPr>
          <w:t>ess &amp; Outreach</w:t>
        </w:r>
      </w:hyperlink>
      <w:r w:rsidR="00E55F26" w:rsidRPr="00E55F26">
        <w:rPr>
          <w:i/>
          <w:color w:val="808080" w:themeColor="background1" w:themeShade="80"/>
        </w:rPr>
        <w:t xml:space="preserve">; </w:t>
      </w:r>
      <w:hyperlink r:id="rId17" w:history="1">
        <w:r w:rsidR="00E55F26" w:rsidRPr="00E55F26">
          <w:rPr>
            <w:rStyle w:val="Hyperlink"/>
            <w:i/>
            <w:color w:val="000080" w:themeColor="hyperlink" w:themeShade="80"/>
          </w:rPr>
          <w:t>Evaluation &amp; CQI</w:t>
        </w:r>
      </w:hyperlink>
      <w:r w:rsidR="002741FE" w:rsidRPr="00E55F26">
        <w:rPr>
          <w:i/>
          <w:color w:val="808080" w:themeColor="background1" w:themeShade="80"/>
        </w:rPr>
        <w:t>)</w:t>
      </w:r>
    </w:p>
    <w:p w:rsidR="007C5B8B" w:rsidRPr="005B07BF" w:rsidRDefault="007C5B8B" w:rsidP="002741FE">
      <w:pPr>
        <w:pStyle w:val="ListParagraph"/>
        <w:numPr>
          <w:ilvl w:val="0"/>
          <w:numId w:val="7"/>
        </w:numPr>
        <w:spacing w:after="0"/>
        <w:rPr>
          <w:sz w:val="24"/>
        </w:rPr>
      </w:pPr>
      <w:r w:rsidRPr="005B07BF">
        <w:rPr>
          <w:sz w:val="24"/>
        </w:rPr>
        <w:t xml:space="preserve">Measurable Performance Target(s):  </w:t>
      </w:r>
    </w:p>
    <w:p w:rsidR="002741FE" w:rsidRPr="00CC6564" w:rsidRDefault="007C5B8B" w:rsidP="002741FE">
      <w:pPr>
        <w:numPr>
          <w:ilvl w:val="0"/>
          <w:numId w:val="5"/>
        </w:numPr>
        <w:spacing w:after="0"/>
        <w:contextualSpacing/>
        <w:rPr>
          <w:sz w:val="24"/>
        </w:rPr>
      </w:pPr>
      <w:r w:rsidRPr="005B07BF">
        <w:rPr>
          <w:sz w:val="24"/>
        </w:rPr>
        <w:t xml:space="preserve">Data Source(s): </w:t>
      </w:r>
      <w:r w:rsidRPr="005B07BF">
        <w:rPr>
          <w:i/>
          <w:sz w:val="24"/>
        </w:rPr>
        <w:t xml:space="preserve"> </w:t>
      </w:r>
    </w:p>
    <w:tbl>
      <w:tblPr>
        <w:tblStyle w:val="TableGrid"/>
        <w:tblW w:w="12595" w:type="dxa"/>
        <w:tblLook w:val="04A0" w:firstRow="1" w:lastRow="0" w:firstColumn="1" w:lastColumn="0" w:noHBand="0" w:noVBand="1"/>
      </w:tblPr>
      <w:tblGrid>
        <w:gridCol w:w="3842"/>
        <w:gridCol w:w="1846"/>
        <w:gridCol w:w="1710"/>
        <w:gridCol w:w="1350"/>
        <w:gridCol w:w="1289"/>
        <w:gridCol w:w="2558"/>
      </w:tblGrid>
      <w:tr w:rsidR="002B21D2" w:rsidTr="0085652E">
        <w:trPr>
          <w:trHeight w:val="611"/>
        </w:trPr>
        <w:tc>
          <w:tcPr>
            <w:tcW w:w="3842" w:type="dxa"/>
            <w:tcBorders>
              <w:bottom w:val="single" w:sz="4" w:space="0" w:color="auto"/>
            </w:tcBorders>
          </w:tcPr>
          <w:p w:rsidR="002B21D2" w:rsidRDefault="002B21D2" w:rsidP="002B21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Activities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2B21D2" w:rsidRDefault="002B21D2" w:rsidP="00F25C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Resources Needed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B21D2" w:rsidRDefault="002B21D2" w:rsidP="00F25C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Staff Lead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2B21D2" w:rsidRDefault="002B21D2" w:rsidP="00F25C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Date to be Initiated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2B21D2" w:rsidRDefault="002B21D2" w:rsidP="00F25C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Date to be Completed</w:t>
            </w:r>
          </w:p>
        </w:tc>
        <w:tc>
          <w:tcPr>
            <w:tcW w:w="2558" w:type="dxa"/>
            <w:tcBorders>
              <w:bottom w:val="single" w:sz="4" w:space="0" w:color="auto"/>
            </w:tcBorders>
          </w:tcPr>
          <w:p w:rsidR="002B21D2" w:rsidRDefault="002B21D2" w:rsidP="00F25C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Notes</w:t>
            </w:r>
          </w:p>
        </w:tc>
      </w:tr>
      <w:tr w:rsidR="002B21D2" w:rsidTr="0085652E">
        <w:trPr>
          <w:trHeight w:val="637"/>
        </w:trPr>
        <w:tc>
          <w:tcPr>
            <w:tcW w:w="3842" w:type="dxa"/>
            <w:tcBorders>
              <w:top w:val="single" w:sz="4" w:space="0" w:color="auto"/>
            </w:tcBorders>
          </w:tcPr>
          <w:p w:rsidR="002B21D2" w:rsidRDefault="002B21D2" w:rsidP="00E60195">
            <w:pPr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2B21D2" w:rsidRDefault="002B21D2" w:rsidP="00E60195">
            <w:pPr>
              <w:rPr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2B21D2" w:rsidRDefault="002B21D2" w:rsidP="00E60195">
            <w:pPr>
              <w:rPr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2B21D2" w:rsidRDefault="002B21D2" w:rsidP="00E60195">
            <w:pPr>
              <w:rPr>
                <w:sz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</w:tcBorders>
          </w:tcPr>
          <w:p w:rsidR="002B21D2" w:rsidRDefault="002B21D2" w:rsidP="00E60195">
            <w:pPr>
              <w:rPr>
                <w:sz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</w:tcBorders>
          </w:tcPr>
          <w:p w:rsidR="002B21D2" w:rsidRDefault="002B21D2" w:rsidP="00E60195">
            <w:pPr>
              <w:rPr>
                <w:sz w:val="24"/>
              </w:rPr>
            </w:pPr>
          </w:p>
        </w:tc>
      </w:tr>
      <w:tr w:rsidR="002B21D2" w:rsidTr="0085652E">
        <w:trPr>
          <w:trHeight w:val="637"/>
        </w:trPr>
        <w:tc>
          <w:tcPr>
            <w:tcW w:w="3842" w:type="dxa"/>
          </w:tcPr>
          <w:p w:rsidR="002B21D2" w:rsidRDefault="002B21D2" w:rsidP="00E60195">
            <w:pPr>
              <w:rPr>
                <w:sz w:val="24"/>
              </w:rPr>
            </w:pPr>
          </w:p>
        </w:tc>
        <w:tc>
          <w:tcPr>
            <w:tcW w:w="1846" w:type="dxa"/>
          </w:tcPr>
          <w:p w:rsidR="002B21D2" w:rsidRDefault="002B21D2" w:rsidP="00E60195">
            <w:pPr>
              <w:rPr>
                <w:sz w:val="24"/>
              </w:rPr>
            </w:pPr>
          </w:p>
        </w:tc>
        <w:tc>
          <w:tcPr>
            <w:tcW w:w="1710" w:type="dxa"/>
          </w:tcPr>
          <w:p w:rsidR="002B21D2" w:rsidRDefault="002B21D2" w:rsidP="00E60195">
            <w:pPr>
              <w:rPr>
                <w:sz w:val="24"/>
              </w:rPr>
            </w:pPr>
          </w:p>
        </w:tc>
        <w:tc>
          <w:tcPr>
            <w:tcW w:w="1350" w:type="dxa"/>
          </w:tcPr>
          <w:p w:rsidR="002B21D2" w:rsidRDefault="002B21D2" w:rsidP="00E60195">
            <w:pPr>
              <w:rPr>
                <w:sz w:val="24"/>
              </w:rPr>
            </w:pPr>
          </w:p>
        </w:tc>
        <w:tc>
          <w:tcPr>
            <w:tcW w:w="1289" w:type="dxa"/>
          </w:tcPr>
          <w:p w:rsidR="002B21D2" w:rsidRDefault="002B21D2" w:rsidP="00E60195">
            <w:pPr>
              <w:rPr>
                <w:sz w:val="24"/>
              </w:rPr>
            </w:pPr>
          </w:p>
        </w:tc>
        <w:tc>
          <w:tcPr>
            <w:tcW w:w="2558" w:type="dxa"/>
          </w:tcPr>
          <w:p w:rsidR="002B21D2" w:rsidRDefault="002B21D2" w:rsidP="00E60195">
            <w:pPr>
              <w:rPr>
                <w:sz w:val="24"/>
              </w:rPr>
            </w:pPr>
          </w:p>
        </w:tc>
      </w:tr>
      <w:tr w:rsidR="002B21D2" w:rsidTr="0085652E">
        <w:trPr>
          <w:trHeight w:val="637"/>
        </w:trPr>
        <w:tc>
          <w:tcPr>
            <w:tcW w:w="3842" w:type="dxa"/>
          </w:tcPr>
          <w:p w:rsidR="002B21D2" w:rsidRDefault="002B21D2" w:rsidP="00E60195">
            <w:pPr>
              <w:rPr>
                <w:sz w:val="24"/>
              </w:rPr>
            </w:pPr>
          </w:p>
        </w:tc>
        <w:tc>
          <w:tcPr>
            <w:tcW w:w="1846" w:type="dxa"/>
          </w:tcPr>
          <w:p w:rsidR="002B21D2" w:rsidRDefault="002B21D2" w:rsidP="00E60195">
            <w:pPr>
              <w:rPr>
                <w:sz w:val="24"/>
              </w:rPr>
            </w:pPr>
          </w:p>
        </w:tc>
        <w:tc>
          <w:tcPr>
            <w:tcW w:w="1710" w:type="dxa"/>
          </w:tcPr>
          <w:p w:rsidR="002B21D2" w:rsidRDefault="002B21D2" w:rsidP="00E60195">
            <w:pPr>
              <w:rPr>
                <w:sz w:val="24"/>
              </w:rPr>
            </w:pPr>
          </w:p>
        </w:tc>
        <w:tc>
          <w:tcPr>
            <w:tcW w:w="1350" w:type="dxa"/>
          </w:tcPr>
          <w:p w:rsidR="002B21D2" w:rsidRDefault="002B21D2" w:rsidP="00E60195">
            <w:pPr>
              <w:rPr>
                <w:sz w:val="24"/>
              </w:rPr>
            </w:pPr>
          </w:p>
        </w:tc>
        <w:tc>
          <w:tcPr>
            <w:tcW w:w="1289" w:type="dxa"/>
          </w:tcPr>
          <w:p w:rsidR="002B21D2" w:rsidRDefault="002B21D2" w:rsidP="00E60195">
            <w:pPr>
              <w:rPr>
                <w:sz w:val="24"/>
              </w:rPr>
            </w:pPr>
          </w:p>
        </w:tc>
        <w:tc>
          <w:tcPr>
            <w:tcW w:w="2558" w:type="dxa"/>
          </w:tcPr>
          <w:p w:rsidR="002B21D2" w:rsidRDefault="002B21D2" w:rsidP="00E60195">
            <w:pPr>
              <w:rPr>
                <w:sz w:val="24"/>
              </w:rPr>
            </w:pPr>
          </w:p>
        </w:tc>
      </w:tr>
      <w:tr w:rsidR="002B21D2" w:rsidTr="0085652E">
        <w:trPr>
          <w:trHeight w:val="661"/>
        </w:trPr>
        <w:tc>
          <w:tcPr>
            <w:tcW w:w="3842" w:type="dxa"/>
          </w:tcPr>
          <w:p w:rsidR="002B21D2" w:rsidRDefault="002B21D2" w:rsidP="00E60195">
            <w:pPr>
              <w:rPr>
                <w:sz w:val="24"/>
              </w:rPr>
            </w:pPr>
          </w:p>
        </w:tc>
        <w:tc>
          <w:tcPr>
            <w:tcW w:w="1846" w:type="dxa"/>
          </w:tcPr>
          <w:p w:rsidR="002B21D2" w:rsidRDefault="002B21D2" w:rsidP="00E60195">
            <w:pPr>
              <w:rPr>
                <w:sz w:val="24"/>
              </w:rPr>
            </w:pPr>
          </w:p>
        </w:tc>
        <w:tc>
          <w:tcPr>
            <w:tcW w:w="1710" w:type="dxa"/>
          </w:tcPr>
          <w:p w:rsidR="002B21D2" w:rsidRDefault="002B21D2" w:rsidP="00E60195">
            <w:pPr>
              <w:rPr>
                <w:sz w:val="24"/>
              </w:rPr>
            </w:pPr>
          </w:p>
        </w:tc>
        <w:tc>
          <w:tcPr>
            <w:tcW w:w="1350" w:type="dxa"/>
          </w:tcPr>
          <w:p w:rsidR="002B21D2" w:rsidRDefault="002B21D2" w:rsidP="00E60195">
            <w:pPr>
              <w:rPr>
                <w:sz w:val="24"/>
              </w:rPr>
            </w:pPr>
          </w:p>
        </w:tc>
        <w:tc>
          <w:tcPr>
            <w:tcW w:w="1289" w:type="dxa"/>
          </w:tcPr>
          <w:p w:rsidR="002B21D2" w:rsidRDefault="002B21D2" w:rsidP="00E60195">
            <w:pPr>
              <w:rPr>
                <w:sz w:val="24"/>
              </w:rPr>
            </w:pPr>
          </w:p>
        </w:tc>
        <w:tc>
          <w:tcPr>
            <w:tcW w:w="2558" w:type="dxa"/>
          </w:tcPr>
          <w:p w:rsidR="002B21D2" w:rsidRDefault="002B21D2" w:rsidP="00E60195">
            <w:pPr>
              <w:rPr>
                <w:sz w:val="24"/>
              </w:rPr>
            </w:pPr>
          </w:p>
        </w:tc>
      </w:tr>
      <w:tr w:rsidR="002B21D2" w:rsidTr="0085652E">
        <w:trPr>
          <w:trHeight w:val="661"/>
        </w:trPr>
        <w:tc>
          <w:tcPr>
            <w:tcW w:w="3842" w:type="dxa"/>
          </w:tcPr>
          <w:p w:rsidR="002B21D2" w:rsidRDefault="002B21D2" w:rsidP="00E60195">
            <w:pPr>
              <w:rPr>
                <w:sz w:val="24"/>
              </w:rPr>
            </w:pPr>
          </w:p>
        </w:tc>
        <w:tc>
          <w:tcPr>
            <w:tcW w:w="1846" w:type="dxa"/>
          </w:tcPr>
          <w:p w:rsidR="002B21D2" w:rsidRDefault="002B21D2" w:rsidP="00E60195">
            <w:pPr>
              <w:rPr>
                <w:sz w:val="24"/>
              </w:rPr>
            </w:pPr>
          </w:p>
        </w:tc>
        <w:tc>
          <w:tcPr>
            <w:tcW w:w="1710" w:type="dxa"/>
          </w:tcPr>
          <w:p w:rsidR="002B21D2" w:rsidRDefault="002B21D2" w:rsidP="00E60195">
            <w:pPr>
              <w:rPr>
                <w:sz w:val="24"/>
              </w:rPr>
            </w:pPr>
          </w:p>
        </w:tc>
        <w:tc>
          <w:tcPr>
            <w:tcW w:w="1350" w:type="dxa"/>
          </w:tcPr>
          <w:p w:rsidR="002B21D2" w:rsidRDefault="002B21D2" w:rsidP="00E60195">
            <w:pPr>
              <w:rPr>
                <w:sz w:val="24"/>
              </w:rPr>
            </w:pPr>
          </w:p>
        </w:tc>
        <w:tc>
          <w:tcPr>
            <w:tcW w:w="1289" w:type="dxa"/>
          </w:tcPr>
          <w:p w:rsidR="002B21D2" w:rsidRDefault="002B21D2" w:rsidP="00E60195">
            <w:pPr>
              <w:rPr>
                <w:sz w:val="24"/>
              </w:rPr>
            </w:pPr>
          </w:p>
        </w:tc>
        <w:tc>
          <w:tcPr>
            <w:tcW w:w="2558" w:type="dxa"/>
          </w:tcPr>
          <w:p w:rsidR="002B21D2" w:rsidRDefault="002B21D2" w:rsidP="00E60195">
            <w:pPr>
              <w:rPr>
                <w:sz w:val="24"/>
              </w:rPr>
            </w:pPr>
          </w:p>
        </w:tc>
      </w:tr>
    </w:tbl>
    <w:p w:rsidR="002B21D2" w:rsidRPr="0000247F" w:rsidRDefault="002B21D2" w:rsidP="002B21D2">
      <w:pPr>
        <w:spacing w:after="0"/>
        <w:rPr>
          <w:b/>
          <w:sz w:val="24"/>
        </w:rPr>
      </w:pPr>
      <w:r w:rsidRPr="0000247F">
        <w:rPr>
          <w:b/>
          <w:sz w:val="24"/>
        </w:rPr>
        <w:t xml:space="preserve">Priority Area: </w:t>
      </w:r>
    </w:p>
    <w:p w:rsidR="002B21D2" w:rsidRDefault="002B21D2" w:rsidP="002741FE">
      <w:pPr>
        <w:pStyle w:val="ListParagraph"/>
        <w:numPr>
          <w:ilvl w:val="0"/>
          <w:numId w:val="6"/>
        </w:numPr>
        <w:spacing w:after="0"/>
        <w:rPr>
          <w:sz w:val="24"/>
        </w:rPr>
      </w:pPr>
      <w:r w:rsidRPr="002741FE">
        <w:rPr>
          <w:sz w:val="24"/>
        </w:rPr>
        <w:t xml:space="preserve">Measureable </w:t>
      </w:r>
      <w:r w:rsidR="002741FE" w:rsidRPr="002741FE">
        <w:rPr>
          <w:sz w:val="24"/>
        </w:rPr>
        <w:t>Performance Target</w:t>
      </w:r>
      <w:r w:rsidRPr="002741FE">
        <w:rPr>
          <w:sz w:val="24"/>
        </w:rPr>
        <w:t>(s):</w:t>
      </w:r>
    </w:p>
    <w:p w:rsidR="002741FE" w:rsidRPr="002741FE" w:rsidRDefault="002741FE" w:rsidP="002741FE">
      <w:pPr>
        <w:pStyle w:val="ListParagraph"/>
        <w:numPr>
          <w:ilvl w:val="0"/>
          <w:numId w:val="6"/>
        </w:numPr>
        <w:spacing w:after="0"/>
        <w:rPr>
          <w:sz w:val="24"/>
        </w:rPr>
      </w:pPr>
      <w:r>
        <w:rPr>
          <w:sz w:val="24"/>
        </w:rPr>
        <w:t>Data Source(s):</w:t>
      </w:r>
    </w:p>
    <w:tbl>
      <w:tblPr>
        <w:tblStyle w:val="TableGrid"/>
        <w:tblW w:w="12595" w:type="dxa"/>
        <w:tblLook w:val="04A0" w:firstRow="1" w:lastRow="0" w:firstColumn="1" w:lastColumn="0" w:noHBand="0" w:noVBand="1"/>
      </w:tblPr>
      <w:tblGrid>
        <w:gridCol w:w="3798"/>
        <w:gridCol w:w="1890"/>
        <w:gridCol w:w="1710"/>
        <w:gridCol w:w="1350"/>
        <w:gridCol w:w="1289"/>
        <w:gridCol w:w="2558"/>
      </w:tblGrid>
      <w:tr w:rsidR="002B21D2" w:rsidTr="0085652E">
        <w:trPr>
          <w:trHeight w:val="611"/>
        </w:trPr>
        <w:tc>
          <w:tcPr>
            <w:tcW w:w="3798" w:type="dxa"/>
            <w:tcBorders>
              <w:bottom w:val="single" w:sz="4" w:space="0" w:color="auto"/>
            </w:tcBorders>
          </w:tcPr>
          <w:p w:rsidR="002B21D2" w:rsidRDefault="002B21D2" w:rsidP="004B3E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Activities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2B21D2" w:rsidRDefault="002B21D2" w:rsidP="004B3E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Resources Needed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B21D2" w:rsidRDefault="002B21D2" w:rsidP="004B3E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Staff Lead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2B21D2" w:rsidRDefault="002B21D2" w:rsidP="004B3E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Date to be Initiated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2B21D2" w:rsidRDefault="002B21D2" w:rsidP="004B3E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Date to be Completed</w:t>
            </w:r>
          </w:p>
        </w:tc>
        <w:tc>
          <w:tcPr>
            <w:tcW w:w="2558" w:type="dxa"/>
            <w:tcBorders>
              <w:bottom w:val="single" w:sz="4" w:space="0" w:color="auto"/>
            </w:tcBorders>
          </w:tcPr>
          <w:p w:rsidR="002B21D2" w:rsidRDefault="002B21D2" w:rsidP="004B3E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Notes</w:t>
            </w:r>
          </w:p>
        </w:tc>
      </w:tr>
      <w:tr w:rsidR="002B21D2" w:rsidTr="0085652E">
        <w:trPr>
          <w:trHeight w:val="637"/>
        </w:trPr>
        <w:tc>
          <w:tcPr>
            <w:tcW w:w="3798" w:type="dxa"/>
            <w:tcBorders>
              <w:top w:val="single" w:sz="4" w:space="0" w:color="auto"/>
            </w:tcBorders>
          </w:tcPr>
          <w:p w:rsidR="002B21D2" w:rsidRDefault="002B21D2" w:rsidP="004B3ED7">
            <w:pPr>
              <w:rPr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2B21D2" w:rsidRDefault="002B21D2" w:rsidP="004B3ED7">
            <w:pPr>
              <w:rPr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2B21D2" w:rsidRDefault="002B21D2" w:rsidP="004B3ED7">
            <w:pPr>
              <w:rPr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2B21D2" w:rsidRDefault="002B21D2" w:rsidP="004B3ED7">
            <w:pPr>
              <w:rPr>
                <w:sz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</w:tcBorders>
          </w:tcPr>
          <w:p w:rsidR="002B21D2" w:rsidRDefault="002B21D2" w:rsidP="004B3ED7">
            <w:pPr>
              <w:rPr>
                <w:sz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</w:tcBorders>
          </w:tcPr>
          <w:p w:rsidR="002B21D2" w:rsidRDefault="002B21D2" w:rsidP="004B3ED7">
            <w:pPr>
              <w:rPr>
                <w:sz w:val="24"/>
              </w:rPr>
            </w:pPr>
          </w:p>
        </w:tc>
      </w:tr>
      <w:tr w:rsidR="002B21D2" w:rsidTr="0085652E">
        <w:trPr>
          <w:trHeight w:val="637"/>
        </w:trPr>
        <w:tc>
          <w:tcPr>
            <w:tcW w:w="3798" w:type="dxa"/>
          </w:tcPr>
          <w:p w:rsidR="002B21D2" w:rsidRDefault="002B21D2" w:rsidP="004B3ED7">
            <w:pPr>
              <w:rPr>
                <w:sz w:val="24"/>
              </w:rPr>
            </w:pPr>
          </w:p>
        </w:tc>
        <w:tc>
          <w:tcPr>
            <w:tcW w:w="1890" w:type="dxa"/>
          </w:tcPr>
          <w:p w:rsidR="002B21D2" w:rsidRDefault="002B21D2" w:rsidP="004B3ED7">
            <w:pPr>
              <w:rPr>
                <w:sz w:val="24"/>
              </w:rPr>
            </w:pPr>
          </w:p>
        </w:tc>
        <w:tc>
          <w:tcPr>
            <w:tcW w:w="1710" w:type="dxa"/>
          </w:tcPr>
          <w:p w:rsidR="002B21D2" w:rsidRDefault="002B21D2" w:rsidP="004B3ED7">
            <w:pPr>
              <w:rPr>
                <w:sz w:val="24"/>
              </w:rPr>
            </w:pPr>
          </w:p>
        </w:tc>
        <w:tc>
          <w:tcPr>
            <w:tcW w:w="1350" w:type="dxa"/>
          </w:tcPr>
          <w:p w:rsidR="002B21D2" w:rsidRDefault="002B21D2" w:rsidP="004B3ED7">
            <w:pPr>
              <w:rPr>
                <w:sz w:val="24"/>
              </w:rPr>
            </w:pPr>
          </w:p>
        </w:tc>
        <w:tc>
          <w:tcPr>
            <w:tcW w:w="1289" w:type="dxa"/>
          </w:tcPr>
          <w:p w:rsidR="002B21D2" w:rsidRDefault="002B21D2" w:rsidP="004B3ED7">
            <w:pPr>
              <w:rPr>
                <w:sz w:val="24"/>
              </w:rPr>
            </w:pPr>
          </w:p>
        </w:tc>
        <w:tc>
          <w:tcPr>
            <w:tcW w:w="2558" w:type="dxa"/>
          </w:tcPr>
          <w:p w:rsidR="002B21D2" w:rsidRDefault="002B21D2" w:rsidP="004B3ED7">
            <w:pPr>
              <w:rPr>
                <w:sz w:val="24"/>
              </w:rPr>
            </w:pPr>
          </w:p>
        </w:tc>
      </w:tr>
      <w:tr w:rsidR="002B21D2" w:rsidTr="0085652E">
        <w:trPr>
          <w:trHeight w:val="637"/>
        </w:trPr>
        <w:tc>
          <w:tcPr>
            <w:tcW w:w="3798" w:type="dxa"/>
          </w:tcPr>
          <w:p w:rsidR="002B21D2" w:rsidRDefault="002B21D2" w:rsidP="004B3ED7">
            <w:pPr>
              <w:rPr>
                <w:sz w:val="24"/>
              </w:rPr>
            </w:pPr>
          </w:p>
        </w:tc>
        <w:tc>
          <w:tcPr>
            <w:tcW w:w="1890" w:type="dxa"/>
          </w:tcPr>
          <w:p w:rsidR="002B21D2" w:rsidRDefault="002B21D2" w:rsidP="004B3ED7">
            <w:pPr>
              <w:rPr>
                <w:sz w:val="24"/>
              </w:rPr>
            </w:pPr>
          </w:p>
        </w:tc>
        <w:tc>
          <w:tcPr>
            <w:tcW w:w="1710" w:type="dxa"/>
          </w:tcPr>
          <w:p w:rsidR="002B21D2" w:rsidRDefault="002B21D2" w:rsidP="004B3ED7">
            <w:pPr>
              <w:rPr>
                <w:sz w:val="24"/>
              </w:rPr>
            </w:pPr>
          </w:p>
        </w:tc>
        <w:tc>
          <w:tcPr>
            <w:tcW w:w="1350" w:type="dxa"/>
          </w:tcPr>
          <w:p w:rsidR="002B21D2" w:rsidRDefault="002B21D2" w:rsidP="004B3ED7">
            <w:pPr>
              <w:rPr>
                <w:sz w:val="24"/>
              </w:rPr>
            </w:pPr>
          </w:p>
        </w:tc>
        <w:tc>
          <w:tcPr>
            <w:tcW w:w="1289" w:type="dxa"/>
          </w:tcPr>
          <w:p w:rsidR="002B21D2" w:rsidRDefault="002B21D2" w:rsidP="004B3ED7">
            <w:pPr>
              <w:rPr>
                <w:sz w:val="24"/>
              </w:rPr>
            </w:pPr>
          </w:p>
        </w:tc>
        <w:tc>
          <w:tcPr>
            <w:tcW w:w="2558" w:type="dxa"/>
          </w:tcPr>
          <w:p w:rsidR="002B21D2" w:rsidRDefault="002B21D2" w:rsidP="004B3ED7">
            <w:pPr>
              <w:rPr>
                <w:sz w:val="24"/>
              </w:rPr>
            </w:pPr>
          </w:p>
        </w:tc>
      </w:tr>
      <w:tr w:rsidR="002B21D2" w:rsidTr="0085652E">
        <w:trPr>
          <w:trHeight w:val="661"/>
        </w:trPr>
        <w:tc>
          <w:tcPr>
            <w:tcW w:w="3798" w:type="dxa"/>
          </w:tcPr>
          <w:p w:rsidR="002B21D2" w:rsidRDefault="002B21D2" w:rsidP="004B3ED7">
            <w:pPr>
              <w:rPr>
                <w:sz w:val="24"/>
              </w:rPr>
            </w:pPr>
          </w:p>
        </w:tc>
        <w:tc>
          <w:tcPr>
            <w:tcW w:w="1890" w:type="dxa"/>
          </w:tcPr>
          <w:p w:rsidR="002B21D2" w:rsidRDefault="002B21D2" w:rsidP="004B3ED7">
            <w:pPr>
              <w:rPr>
                <w:sz w:val="24"/>
              </w:rPr>
            </w:pPr>
          </w:p>
        </w:tc>
        <w:tc>
          <w:tcPr>
            <w:tcW w:w="1710" w:type="dxa"/>
          </w:tcPr>
          <w:p w:rsidR="002B21D2" w:rsidRDefault="002B21D2" w:rsidP="004B3ED7">
            <w:pPr>
              <w:rPr>
                <w:sz w:val="24"/>
              </w:rPr>
            </w:pPr>
          </w:p>
        </w:tc>
        <w:tc>
          <w:tcPr>
            <w:tcW w:w="1350" w:type="dxa"/>
          </w:tcPr>
          <w:p w:rsidR="002B21D2" w:rsidRDefault="002B21D2" w:rsidP="004B3ED7">
            <w:pPr>
              <w:rPr>
                <w:sz w:val="24"/>
              </w:rPr>
            </w:pPr>
          </w:p>
        </w:tc>
        <w:tc>
          <w:tcPr>
            <w:tcW w:w="1289" w:type="dxa"/>
          </w:tcPr>
          <w:p w:rsidR="002B21D2" w:rsidRDefault="002B21D2" w:rsidP="004B3ED7">
            <w:pPr>
              <w:rPr>
                <w:sz w:val="24"/>
              </w:rPr>
            </w:pPr>
          </w:p>
        </w:tc>
        <w:tc>
          <w:tcPr>
            <w:tcW w:w="2558" w:type="dxa"/>
          </w:tcPr>
          <w:p w:rsidR="002B21D2" w:rsidRDefault="002B21D2" w:rsidP="004B3ED7">
            <w:pPr>
              <w:rPr>
                <w:sz w:val="24"/>
              </w:rPr>
            </w:pPr>
          </w:p>
        </w:tc>
      </w:tr>
      <w:tr w:rsidR="002B21D2" w:rsidTr="0085652E">
        <w:trPr>
          <w:trHeight w:val="661"/>
        </w:trPr>
        <w:tc>
          <w:tcPr>
            <w:tcW w:w="3798" w:type="dxa"/>
          </w:tcPr>
          <w:p w:rsidR="002B21D2" w:rsidRDefault="002B21D2" w:rsidP="004B3ED7">
            <w:pPr>
              <w:rPr>
                <w:sz w:val="24"/>
              </w:rPr>
            </w:pPr>
          </w:p>
        </w:tc>
        <w:tc>
          <w:tcPr>
            <w:tcW w:w="1890" w:type="dxa"/>
          </w:tcPr>
          <w:p w:rsidR="002B21D2" w:rsidRDefault="002B21D2" w:rsidP="004B3ED7">
            <w:pPr>
              <w:rPr>
                <w:sz w:val="24"/>
              </w:rPr>
            </w:pPr>
          </w:p>
        </w:tc>
        <w:tc>
          <w:tcPr>
            <w:tcW w:w="1710" w:type="dxa"/>
          </w:tcPr>
          <w:p w:rsidR="002B21D2" w:rsidRDefault="002B21D2" w:rsidP="004B3ED7">
            <w:pPr>
              <w:rPr>
                <w:sz w:val="24"/>
              </w:rPr>
            </w:pPr>
          </w:p>
        </w:tc>
        <w:tc>
          <w:tcPr>
            <w:tcW w:w="1350" w:type="dxa"/>
          </w:tcPr>
          <w:p w:rsidR="002B21D2" w:rsidRDefault="002B21D2" w:rsidP="004B3ED7">
            <w:pPr>
              <w:rPr>
                <w:sz w:val="24"/>
              </w:rPr>
            </w:pPr>
          </w:p>
        </w:tc>
        <w:tc>
          <w:tcPr>
            <w:tcW w:w="1289" w:type="dxa"/>
          </w:tcPr>
          <w:p w:rsidR="002B21D2" w:rsidRDefault="002B21D2" w:rsidP="004B3ED7">
            <w:pPr>
              <w:rPr>
                <w:sz w:val="24"/>
              </w:rPr>
            </w:pPr>
          </w:p>
        </w:tc>
        <w:tc>
          <w:tcPr>
            <w:tcW w:w="2558" w:type="dxa"/>
          </w:tcPr>
          <w:p w:rsidR="002B21D2" w:rsidRDefault="002B21D2" w:rsidP="004B3ED7">
            <w:pPr>
              <w:rPr>
                <w:sz w:val="24"/>
              </w:rPr>
            </w:pPr>
          </w:p>
        </w:tc>
      </w:tr>
    </w:tbl>
    <w:p w:rsidR="002B21D2" w:rsidRPr="00E60195" w:rsidRDefault="002B21D2" w:rsidP="00E55F26">
      <w:pPr>
        <w:spacing w:after="0"/>
        <w:rPr>
          <w:sz w:val="24"/>
        </w:rPr>
      </w:pPr>
    </w:p>
    <w:sectPr w:rsidR="002B21D2" w:rsidRPr="00E60195" w:rsidSect="0000247F">
      <w:footerReference w:type="default" r:id="rId1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402" w:rsidRDefault="00893402" w:rsidP="00BE0422">
      <w:pPr>
        <w:spacing w:after="0" w:line="240" w:lineRule="auto"/>
      </w:pPr>
      <w:r>
        <w:separator/>
      </w:r>
    </w:p>
  </w:endnote>
  <w:endnote w:type="continuationSeparator" w:id="0">
    <w:p w:rsidR="00893402" w:rsidRDefault="00893402" w:rsidP="00BE0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422" w:rsidRDefault="007630D0" w:rsidP="007630D0">
    <w:pPr>
      <w:pStyle w:val="Footer"/>
    </w:pPr>
    <w:r>
      <w:t xml:space="preserve">DR System - Action Planning Tool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402" w:rsidRDefault="00893402" w:rsidP="00BE0422">
      <w:pPr>
        <w:spacing w:after="0" w:line="240" w:lineRule="auto"/>
      </w:pPr>
      <w:r>
        <w:separator/>
      </w:r>
    </w:p>
  </w:footnote>
  <w:footnote w:type="continuationSeparator" w:id="0">
    <w:p w:rsidR="00893402" w:rsidRDefault="00893402" w:rsidP="00BE0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74B3"/>
    <w:multiLevelType w:val="hybridMultilevel"/>
    <w:tmpl w:val="76481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322A5"/>
    <w:multiLevelType w:val="hybridMultilevel"/>
    <w:tmpl w:val="C78CD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A81A6A"/>
    <w:multiLevelType w:val="hybridMultilevel"/>
    <w:tmpl w:val="08921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9075DE"/>
    <w:multiLevelType w:val="hybridMultilevel"/>
    <w:tmpl w:val="2B0254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6A84D1F"/>
    <w:multiLevelType w:val="hybridMultilevel"/>
    <w:tmpl w:val="A7E2F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AA13F4"/>
    <w:multiLevelType w:val="hybridMultilevel"/>
    <w:tmpl w:val="E4343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18E0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EA44B6"/>
    <w:multiLevelType w:val="hybridMultilevel"/>
    <w:tmpl w:val="864A2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95"/>
    <w:rsid w:val="0000247F"/>
    <w:rsid w:val="0012400F"/>
    <w:rsid w:val="002741FE"/>
    <w:rsid w:val="002B21D2"/>
    <w:rsid w:val="004235CA"/>
    <w:rsid w:val="00426490"/>
    <w:rsid w:val="00477F3A"/>
    <w:rsid w:val="004C75C2"/>
    <w:rsid w:val="005661FB"/>
    <w:rsid w:val="00585E9D"/>
    <w:rsid w:val="005B07BF"/>
    <w:rsid w:val="005F08F9"/>
    <w:rsid w:val="00603457"/>
    <w:rsid w:val="00644AE3"/>
    <w:rsid w:val="00690343"/>
    <w:rsid w:val="00703596"/>
    <w:rsid w:val="007630D0"/>
    <w:rsid w:val="00765D68"/>
    <w:rsid w:val="00770453"/>
    <w:rsid w:val="00771683"/>
    <w:rsid w:val="007C5B8B"/>
    <w:rsid w:val="0085652E"/>
    <w:rsid w:val="00893402"/>
    <w:rsid w:val="00BA47CE"/>
    <w:rsid w:val="00BE0422"/>
    <w:rsid w:val="00BF1A2A"/>
    <w:rsid w:val="00C26D4C"/>
    <w:rsid w:val="00C437A0"/>
    <w:rsid w:val="00CC6564"/>
    <w:rsid w:val="00D34B51"/>
    <w:rsid w:val="00E32616"/>
    <w:rsid w:val="00E55F26"/>
    <w:rsid w:val="00E60195"/>
    <w:rsid w:val="00E77649"/>
    <w:rsid w:val="00F21F98"/>
    <w:rsid w:val="00F25CF1"/>
    <w:rsid w:val="00F4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0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422"/>
  </w:style>
  <w:style w:type="paragraph" w:styleId="Footer">
    <w:name w:val="footer"/>
    <w:basedOn w:val="Normal"/>
    <w:link w:val="FooterChar"/>
    <w:uiPriority w:val="99"/>
    <w:unhideWhenUsed/>
    <w:rsid w:val="00BE0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422"/>
  </w:style>
  <w:style w:type="paragraph" w:styleId="ListParagraph">
    <w:name w:val="List Paragraph"/>
    <w:basedOn w:val="Normal"/>
    <w:uiPriority w:val="34"/>
    <w:qFormat/>
    <w:rsid w:val="00477F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6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5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55F2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661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61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61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61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61F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C65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0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422"/>
  </w:style>
  <w:style w:type="paragraph" w:styleId="Footer">
    <w:name w:val="footer"/>
    <w:basedOn w:val="Normal"/>
    <w:link w:val="FooterChar"/>
    <w:uiPriority w:val="99"/>
    <w:unhideWhenUsed/>
    <w:rsid w:val="00BE0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422"/>
  </w:style>
  <w:style w:type="paragraph" w:styleId="ListParagraph">
    <w:name w:val="List Paragraph"/>
    <w:basedOn w:val="Normal"/>
    <w:uiPriority w:val="34"/>
    <w:qFormat/>
    <w:rsid w:val="00477F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6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5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55F2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661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61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61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61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61F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C65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adreworks.org/improving-your-system/systemwide-oversight-infrastructure-organization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cadreworks.org/resources/cadre-materials/determining-priority-areas" TargetMode="External"/><Relationship Id="rId17" Type="http://schemas.openxmlformats.org/officeDocument/2006/relationships/hyperlink" Target="https://www.cadreworks.org/improving-your-system/evaluation-continuous-quality-improvement-cq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dreworks.org/improving-your-system/public-awareness-outreach-activitie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cadreworks.org/resources/data-resources/data-tool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adreworks.org/improving-your-system/standards-professional-development" TargetMode="External"/><Relationship Id="rId10" Type="http://schemas.openxmlformats.org/officeDocument/2006/relationships/hyperlink" Target="https://www.cadreworks.org/sites/default/files/resources/OSEP%20Part-B-Self-Assessment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adreworks.org/resources/cadre-materials/cadres-dispute-resolution-system-self-assessment-tool" TargetMode="External"/><Relationship Id="rId14" Type="http://schemas.openxmlformats.org/officeDocument/2006/relationships/hyperlink" Target="https://www.cadreworks.org/improving-your-system/program-access-delive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Cruz</dc:creator>
  <cp:lastModifiedBy>Kelly Rauscher</cp:lastModifiedBy>
  <cp:revision>4</cp:revision>
  <dcterms:created xsi:type="dcterms:W3CDTF">2020-05-18T16:32:00Z</dcterms:created>
  <dcterms:modified xsi:type="dcterms:W3CDTF">2020-06-16T03:53:00Z</dcterms:modified>
</cp:coreProperties>
</file>